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C3" w:rsidRDefault="00464CFC" w:rsidP="003F09C3">
      <w:pPr>
        <w:pStyle w:val="Style1"/>
        <w:widowControl/>
        <w:tabs>
          <w:tab w:val="center" w:pos="4684"/>
          <w:tab w:val="left" w:pos="8430"/>
        </w:tabs>
        <w:spacing w:line="360" w:lineRule="auto"/>
        <w:jc w:val="center"/>
        <w:rPr>
          <w:rStyle w:val="FontStyle11"/>
          <w:sz w:val="28"/>
          <w:szCs w:val="28"/>
        </w:rPr>
      </w:pPr>
      <w:r w:rsidRPr="00947EA8">
        <w:rPr>
          <w:rStyle w:val="FontStyle11"/>
          <w:sz w:val="28"/>
          <w:szCs w:val="28"/>
        </w:rPr>
        <w:t>Аннотация дисциплины</w:t>
      </w:r>
      <w:r w:rsidR="00947EA8">
        <w:rPr>
          <w:rStyle w:val="FontStyle11"/>
          <w:sz w:val="28"/>
          <w:szCs w:val="28"/>
        </w:rPr>
        <w:t xml:space="preserve"> </w:t>
      </w:r>
    </w:p>
    <w:p w:rsidR="00464CFC" w:rsidRPr="00CA5F73" w:rsidRDefault="00973A18" w:rsidP="000E4568">
      <w:pPr>
        <w:pStyle w:val="Style1"/>
        <w:widowControl/>
        <w:tabs>
          <w:tab w:val="center" w:pos="4684"/>
          <w:tab w:val="left" w:pos="8430"/>
        </w:tabs>
        <w:spacing w:line="360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CA5F73">
        <w:rPr>
          <w:rStyle w:val="FontStyle11"/>
          <w:b w:val="0"/>
          <w:sz w:val="28"/>
          <w:szCs w:val="28"/>
        </w:rPr>
        <w:t>«</w:t>
      </w:r>
      <w:r w:rsidR="00CA5F73" w:rsidRPr="00CA5F73">
        <w:rPr>
          <w:b/>
          <w:sz w:val="28"/>
          <w:szCs w:val="28"/>
        </w:rPr>
        <w:t>Управление взаимоотношениями с клиентами</w:t>
      </w:r>
      <w:r w:rsidRPr="00CA5F73">
        <w:rPr>
          <w:rStyle w:val="FontStyle12"/>
          <w:b w:val="0"/>
          <w:i w:val="0"/>
          <w:sz w:val="28"/>
          <w:szCs w:val="28"/>
        </w:rPr>
        <w:t>»</w:t>
      </w:r>
    </w:p>
    <w:p w:rsidR="00DC7884" w:rsidRPr="00DC7884" w:rsidRDefault="00DC7884" w:rsidP="003F09C3">
      <w:pPr>
        <w:spacing w:line="360" w:lineRule="auto"/>
        <w:ind w:firstLine="720"/>
        <w:jc w:val="both"/>
        <w:rPr>
          <w:rStyle w:val="FontStyle12"/>
          <w:b w:val="0"/>
          <w:i w:val="0"/>
          <w:sz w:val="28"/>
          <w:szCs w:val="28"/>
        </w:rPr>
      </w:pPr>
      <w:r w:rsidRPr="00DC7884">
        <w:rPr>
          <w:rStyle w:val="FontStyle12"/>
          <w:i w:val="0"/>
          <w:sz w:val="28"/>
          <w:szCs w:val="28"/>
        </w:rPr>
        <w:t xml:space="preserve">Рабочая программа </w:t>
      </w:r>
      <w:r w:rsidRPr="00DC7884">
        <w:rPr>
          <w:rStyle w:val="FontStyle12"/>
          <w:b w:val="0"/>
          <w:i w:val="0"/>
          <w:sz w:val="28"/>
          <w:szCs w:val="28"/>
        </w:rPr>
        <w:t>дисциплины предназначена для студентов, обучающихся по направлению 38.04.02 «Менеджмент», направленность программы магистратуры «Управление человеческими ресурсами организации», заочная форма обучения.</w:t>
      </w:r>
    </w:p>
    <w:p w:rsidR="00DC7884" w:rsidRPr="00ED4A2D" w:rsidRDefault="00464CFC" w:rsidP="00ED4A2D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947EA8">
        <w:rPr>
          <w:rStyle w:val="FontStyle12"/>
          <w:i w:val="0"/>
          <w:sz w:val="28"/>
          <w:szCs w:val="28"/>
        </w:rPr>
        <w:t>Цель дисциплины:</w:t>
      </w:r>
      <w:r w:rsidR="00973A18" w:rsidRPr="00947EA8">
        <w:rPr>
          <w:rStyle w:val="FontStyle12"/>
          <w:i w:val="0"/>
          <w:sz w:val="28"/>
          <w:szCs w:val="28"/>
        </w:rPr>
        <w:t xml:space="preserve"> </w:t>
      </w:r>
      <w:r w:rsidR="00655A43" w:rsidRPr="00947EA8">
        <w:rPr>
          <w:rStyle w:val="FontStyle12"/>
          <w:i w:val="0"/>
          <w:sz w:val="28"/>
          <w:szCs w:val="28"/>
        </w:rPr>
        <w:t xml:space="preserve">- </w:t>
      </w:r>
      <w:bookmarkStart w:id="0" w:name="_GoBack"/>
      <w:bookmarkEnd w:id="0"/>
      <w:r w:rsidR="00ED4A2D" w:rsidRPr="00ED4A2D">
        <w:rPr>
          <w:rStyle w:val="FontStyle12"/>
          <w:b w:val="0"/>
          <w:i w:val="0"/>
          <w:sz w:val="28"/>
          <w:szCs w:val="28"/>
        </w:rPr>
        <w:t>формир</w:t>
      </w:r>
      <w:r w:rsidR="00ED4A2D">
        <w:rPr>
          <w:rStyle w:val="FontStyle12"/>
          <w:b w:val="0"/>
          <w:i w:val="0"/>
          <w:sz w:val="28"/>
          <w:szCs w:val="28"/>
        </w:rPr>
        <w:t xml:space="preserve">ование у студентов магистратуры </w:t>
      </w:r>
      <w:r w:rsidR="00ED4A2D" w:rsidRPr="00ED4A2D">
        <w:rPr>
          <w:rStyle w:val="FontStyle12"/>
          <w:b w:val="0"/>
          <w:i w:val="0"/>
          <w:sz w:val="28"/>
          <w:szCs w:val="28"/>
        </w:rPr>
        <w:t>базовых знаний и навыков в области</w:t>
      </w:r>
      <w:r w:rsidR="00ED4A2D">
        <w:rPr>
          <w:rStyle w:val="FontStyle12"/>
          <w:b w:val="0"/>
          <w:i w:val="0"/>
          <w:sz w:val="28"/>
          <w:szCs w:val="28"/>
        </w:rPr>
        <w:t xml:space="preserve"> взаимоотношений потребителей и </w:t>
      </w:r>
      <w:r w:rsidR="00ED4A2D" w:rsidRPr="00ED4A2D">
        <w:rPr>
          <w:rStyle w:val="FontStyle12"/>
          <w:b w:val="0"/>
          <w:i w:val="0"/>
          <w:sz w:val="28"/>
          <w:szCs w:val="28"/>
        </w:rPr>
        <w:t xml:space="preserve">субъектов рынка, формирование </w:t>
      </w:r>
      <w:r w:rsidR="00ED4A2D">
        <w:rPr>
          <w:rStyle w:val="FontStyle12"/>
          <w:b w:val="0"/>
          <w:i w:val="0"/>
          <w:sz w:val="28"/>
          <w:szCs w:val="28"/>
        </w:rPr>
        <w:t xml:space="preserve">знаний о системе маркетинговых, </w:t>
      </w:r>
      <w:r w:rsidR="00ED4A2D" w:rsidRPr="00ED4A2D">
        <w:rPr>
          <w:rStyle w:val="FontStyle12"/>
          <w:b w:val="0"/>
          <w:i w:val="0"/>
          <w:sz w:val="28"/>
          <w:szCs w:val="28"/>
        </w:rPr>
        <w:t>рекламных и др. инструментов, позв</w:t>
      </w:r>
      <w:r w:rsidR="00ED4A2D">
        <w:rPr>
          <w:rStyle w:val="FontStyle12"/>
          <w:b w:val="0"/>
          <w:i w:val="0"/>
          <w:sz w:val="28"/>
          <w:szCs w:val="28"/>
        </w:rPr>
        <w:t xml:space="preserve">оляющих компании поддерживать и </w:t>
      </w:r>
      <w:r w:rsidR="00ED4A2D" w:rsidRPr="00ED4A2D">
        <w:rPr>
          <w:rStyle w:val="FontStyle12"/>
          <w:b w:val="0"/>
          <w:i w:val="0"/>
          <w:sz w:val="28"/>
          <w:szCs w:val="28"/>
        </w:rPr>
        <w:t>расширять прочные взаимовыгодные отношения с партнерами, клиентами и</w:t>
      </w:r>
      <w:r w:rsidR="00ED4A2D">
        <w:rPr>
          <w:rStyle w:val="FontStyle12"/>
          <w:b w:val="0"/>
          <w:i w:val="0"/>
          <w:sz w:val="28"/>
          <w:szCs w:val="28"/>
        </w:rPr>
        <w:t xml:space="preserve"> </w:t>
      </w:r>
      <w:r w:rsidR="00ED4A2D" w:rsidRPr="00ED4A2D">
        <w:rPr>
          <w:rStyle w:val="FontStyle12"/>
          <w:b w:val="0"/>
          <w:i w:val="0"/>
          <w:sz w:val="28"/>
          <w:szCs w:val="28"/>
        </w:rPr>
        <w:t>другими заинтересованными лицами.</w:t>
      </w:r>
    </w:p>
    <w:p w:rsidR="00687077" w:rsidRPr="00F308A4" w:rsidRDefault="00687077" w:rsidP="00687077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Место дисциплины в структуре ООП </w:t>
      </w:r>
      <w:r w:rsidRPr="00F308A4">
        <w:t xml:space="preserve">- </w:t>
      </w:r>
      <w:r w:rsidR="00DD6EB4" w:rsidRPr="00DD6EB4">
        <w:t>дисциплина модуля дисциплин по выбору, блока дисциплин по выбору, отражающих специфику филиала магистерской программы «Управление человеческими ресурсами организации» направления 38.04.02 «Менеджмент.</w:t>
      </w:r>
    </w:p>
    <w:p w:rsidR="008C1658" w:rsidRPr="00CA5F73" w:rsidRDefault="00464CFC">
      <w:pPr>
        <w:spacing w:line="360" w:lineRule="auto"/>
        <w:ind w:firstLine="720"/>
        <w:jc w:val="both"/>
        <w:rPr>
          <w:rStyle w:val="FontStyle12"/>
          <w:b w:val="0"/>
          <w:i w:val="0"/>
          <w:sz w:val="28"/>
          <w:szCs w:val="28"/>
        </w:rPr>
      </w:pPr>
      <w:r w:rsidRPr="00947EA8">
        <w:rPr>
          <w:rStyle w:val="FontStyle12"/>
          <w:i w:val="0"/>
          <w:sz w:val="28"/>
          <w:szCs w:val="28"/>
        </w:rPr>
        <w:t>Краткое содержание:</w:t>
      </w:r>
      <w:r w:rsidR="00973A18" w:rsidRPr="00947EA8">
        <w:rPr>
          <w:rStyle w:val="FontStyle12"/>
          <w:i w:val="0"/>
          <w:sz w:val="28"/>
          <w:szCs w:val="28"/>
        </w:rPr>
        <w:t xml:space="preserve"> </w:t>
      </w:r>
      <w:r w:rsidR="00CA5F73" w:rsidRPr="00CA5F73">
        <w:rPr>
          <w:sz w:val="28"/>
          <w:szCs w:val="28"/>
        </w:rPr>
        <w:t>Теоретические основы управления взаимоотношений с клиентами в современном маркетинге. Роль клиента в маркетинге взаимоотношений. Методы исследования ценности клиентов. Удовлетворенность клиентов в маркетинге взаимоотношений. Управление взаимоотношениями с клиентами. Управление взаимоотношениями с клиентами на различных рынках</w:t>
      </w:r>
    </w:p>
    <w:sectPr w:rsidR="008C1658" w:rsidRPr="00CA5F73">
      <w:type w:val="continuous"/>
      <w:pgSz w:w="11905" w:h="16837"/>
      <w:pgMar w:top="931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89" w:rsidRDefault="00F86389">
      <w:r>
        <w:separator/>
      </w:r>
    </w:p>
  </w:endnote>
  <w:endnote w:type="continuationSeparator" w:id="0">
    <w:p w:rsidR="00F86389" w:rsidRDefault="00F8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89" w:rsidRDefault="00F86389">
      <w:r>
        <w:separator/>
      </w:r>
    </w:p>
  </w:footnote>
  <w:footnote w:type="continuationSeparator" w:id="0">
    <w:p w:rsidR="00F86389" w:rsidRDefault="00F8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C6A"/>
    <w:multiLevelType w:val="hybridMultilevel"/>
    <w:tmpl w:val="6D0249FC"/>
    <w:lvl w:ilvl="0" w:tplc="09C2AAFE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8"/>
    <w:rsid w:val="000E4568"/>
    <w:rsid w:val="00191E86"/>
    <w:rsid w:val="001E4F32"/>
    <w:rsid w:val="002140CA"/>
    <w:rsid w:val="00290797"/>
    <w:rsid w:val="002E29D2"/>
    <w:rsid w:val="00310064"/>
    <w:rsid w:val="003F09C3"/>
    <w:rsid w:val="004568AE"/>
    <w:rsid w:val="00464CFC"/>
    <w:rsid w:val="0061582A"/>
    <w:rsid w:val="00655A43"/>
    <w:rsid w:val="00687077"/>
    <w:rsid w:val="007817A5"/>
    <w:rsid w:val="00802944"/>
    <w:rsid w:val="008B38C6"/>
    <w:rsid w:val="008C130E"/>
    <w:rsid w:val="008C1658"/>
    <w:rsid w:val="00947EA8"/>
    <w:rsid w:val="00973A18"/>
    <w:rsid w:val="00A92C14"/>
    <w:rsid w:val="00B67928"/>
    <w:rsid w:val="00BF3E65"/>
    <w:rsid w:val="00C72826"/>
    <w:rsid w:val="00C75B49"/>
    <w:rsid w:val="00CA5F73"/>
    <w:rsid w:val="00D26121"/>
    <w:rsid w:val="00D26B3F"/>
    <w:rsid w:val="00D72B3E"/>
    <w:rsid w:val="00DC7884"/>
    <w:rsid w:val="00DD6EB4"/>
    <w:rsid w:val="00ED4A2D"/>
    <w:rsid w:val="00F32976"/>
    <w:rsid w:val="00F86389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564EE"/>
  <w14:defaultImageDpi w14:val="0"/>
  <w15:docId w15:val="{2DC546E9-C100-4F14-AE95-987D48B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8C1658"/>
  </w:style>
  <w:style w:type="table" w:styleId="a4">
    <w:name w:val="Table Grid"/>
    <w:basedOn w:val="a1"/>
    <w:uiPriority w:val="59"/>
    <w:rsid w:val="00BF3E65"/>
    <w:pPr>
      <w:spacing w:after="0" w:line="240" w:lineRule="auto"/>
      <w:ind w:firstLine="709"/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F3E65"/>
    <w:pPr>
      <w:adjustRightInd/>
      <w:ind w:left="107"/>
      <w:jc w:val="both"/>
    </w:pPr>
    <w:rPr>
      <w:rFonts w:eastAsia="Times New Roman"/>
      <w:sz w:val="22"/>
      <w:szCs w:val="22"/>
      <w:lang w:bidi="ru-RU"/>
    </w:rPr>
  </w:style>
  <w:style w:type="character" w:customStyle="1" w:styleId="2">
    <w:name w:val="Основной текст (2)_"/>
    <w:basedOn w:val="a0"/>
    <w:link w:val="20"/>
    <w:rsid w:val="00687077"/>
    <w:rPr>
      <w:rFonts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87077"/>
    <w:rPr>
      <w:rFonts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7077"/>
    <w:pPr>
      <w:shd w:val="clear" w:color="auto" w:fill="FFFFFF"/>
      <w:autoSpaceDE/>
      <w:autoSpaceDN/>
      <w:adjustRightInd/>
      <w:spacing w:line="374" w:lineRule="exact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F4AB3-ED10-4A33-A9FE-9B15B842C7FE}"/>
</file>

<file path=customXml/itemProps2.xml><?xml version="1.0" encoding="utf-8"?>
<ds:datastoreItem xmlns:ds="http://schemas.openxmlformats.org/officeDocument/2006/customXml" ds:itemID="{AB557420-35DF-4779-95F0-D1891E8366D9}"/>
</file>

<file path=customXml/itemProps3.xml><?xml version="1.0" encoding="utf-8"?>
<ds:datastoreItem xmlns:ds="http://schemas.openxmlformats.org/officeDocument/2006/customXml" ds:itemID="{73DC7A1D-166D-4BA0-A0CF-91A06B4E9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etretyakova</dc:creator>
  <cp:lastModifiedBy>Шуваева Юлия Олеговна</cp:lastModifiedBy>
  <cp:revision>9</cp:revision>
  <dcterms:created xsi:type="dcterms:W3CDTF">2017-06-15T12:51:00Z</dcterms:created>
  <dcterms:modified xsi:type="dcterms:W3CDTF">2020-11-17T13:36:00Z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